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769" w:rsidRPr="006A7430" w:rsidRDefault="000B7769" w:rsidP="001B0FAE">
      <w:pPr>
        <w:spacing w:before="100" w:beforeAutospacing="1" w:after="100" w:afterAutospacing="1" w:line="240" w:lineRule="auto"/>
        <w:jc w:val="center"/>
        <w:rPr>
          <w:rFonts w:ascii="Times New Roman" w:hAnsi="Times New Roman"/>
          <w:sz w:val="28"/>
          <w:szCs w:val="28"/>
        </w:rPr>
      </w:pPr>
      <w:r w:rsidRPr="006A7430">
        <w:rPr>
          <w:rFonts w:ascii="Times New Roman" w:hAnsi="Times New Roman"/>
          <w:b/>
          <w:bCs/>
          <w:sz w:val="28"/>
          <w:szCs w:val="28"/>
        </w:rPr>
        <w:t>Особенности воспитательной работы педагога с учащимися подросткового возраста</w:t>
      </w:r>
    </w:p>
    <w:p w:rsidR="000B7769" w:rsidRPr="006A7430" w:rsidRDefault="000B7769" w:rsidP="000B7769">
      <w:pPr>
        <w:spacing w:before="100" w:beforeAutospacing="1" w:after="100" w:afterAutospacing="1" w:line="240" w:lineRule="auto"/>
        <w:rPr>
          <w:rFonts w:ascii="Times New Roman" w:hAnsi="Times New Roman"/>
          <w:sz w:val="28"/>
          <w:szCs w:val="28"/>
        </w:rPr>
      </w:pPr>
      <w:r w:rsidRPr="006A7430">
        <w:rPr>
          <w:rFonts w:ascii="Times New Roman" w:hAnsi="Times New Roman"/>
          <w:sz w:val="28"/>
          <w:szCs w:val="28"/>
        </w:rPr>
        <w:t> </w:t>
      </w:r>
      <w:r w:rsidRPr="006A7430">
        <w:rPr>
          <w:rFonts w:ascii="Times New Roman" w:hAnsi="Times New Roman"/>
          <w:b/>
          <w:bCs/>
          <w:sz w:val="28"/>
          <w:szCs w:val="28"/>
        </w:rPr>
        <w:t>Введение</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Основное содержание подросткового периода - физиологический и социальный переход от детства к взрослости. В отечественной и зарубежной практике различно определяются возрастные границы данного периода. Так, в зарубежной психологии (чаще американской) этот возраст определяется как этап становления личности от 10 до 19 лет. В отечественной психологии еще недавно подростковый возраст определялся границами 12-17 лет, в последнее время такими границами все чаще определяется период от 10 до 15 лет. Однако, все психологи согласны с тем, что подростковый возраст - это кризисный период, который характеризуется следующими отличиями:</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сменяется ситуация развития: у подростка возникает устойчивое стремление к независимости, самостоятельности, хотя ближайшее окружение (родители, педагоги) относятся к подростку как к ребенку;</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меняется ведущий вид деятельности: учебная деятельность младшего школьника сменяется эмоционально - личностным общением со сверстниками в подростковом возрасте;</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появляются физиологические и психологические новообразования, обеспечивающие проце</w:t>
      </w:r>
      <w:proofErr w:type="gramStart"/>
      <w:r w:rsidRPr="006A7430">
        <w:rPr>
          <w:rFonts w:ascii="Times New Roman" w:hAnsi="Times New Roman"/>
          <w:sz w:val="28"/>
          <w:szCs w:val="28"/>
        </w:rPr>
        <w:t>сс взр</w:t>
      </w:r>
      <w:proofErr w:type="gramEnd"/>
      <w:r w:rsidRPr="006A7430">
        <w:rPr>
          <w:rFonts w:ascii="Times New Roman" w:hAnsi="Times New Roman"/>
          <w:sz w:val="28"/>
          <w:szCs w:val="28"/>
        </w:rPr>
        <w:t>осления.</w:t>
      </w:r>
    </w:p>
    <w:p w:rsidR="006A7430" w:rsidRDefault="000B7769" w:rsidP="000B7769">
      <w:pPr>
        <w:spacing w:before="100" w:beforeAutospacing="1" w:after="100" w:afterAutospacing="1" w:line="240" w:lineRule="auto"/>
        <w:jc w:val="both"/>
        <w:rPr>
          <w:rFonts w:ascii="Times New Roman" w:hAnsi="Times New Roman"/>
          <w:sz w:val="28"/>
          <w:szCs w:val="28"/>
        </w:rPr>
      </w:pPr>
      <w:proofErr w:type="gramStart"/>
      <w:r w:rsidRPr="006A7430">
        <w:rPr>
          <w:rFonts w:ascii="Times New Roman" w:hAnsi="Times New Roman"/>
          <w:sz w:val="28"/>
          <w:szCs w:val="28"/>
        </w:rPr>
        <w:t>Устойчивые трудности, возникающие при осуществлении учебно-воспитательного процесса среди подростков обусловлены</w:t>
      </w:r>
      <w:proofErr w:type="gramEnd"/>
      <w:r w:rsidRPr="006A7430">
        <w:rPr>
          <w:rFonts w:ascii="Times New Roman" w:hAnsi="Times New Roman"/>
          <w:sz w:val="28"/>
          <w:szCs w:val="28"/>
        </w:rPr>
        <w:t xml:space="preserve"> следующими факторами:</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 преобладанием в процессе реформирования школы теоретических моделей, не прошедших достаточной практической апробации; отсутствием у педагогов необходимых психологических знаний о подростковом развитии, высокой текучестью педагогических кадров и т. д., что приводит к осуществлению воспитательных воздействий без должного внимания к полу, культуре, социальным и индивидуальным отличиям подростков. Предполагаемые рекомендации призваны оптимизировать деятельность педагогов, работающих с учащимися подросткового возраста.</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b/>
          <w:bCs/>
          <w:sz w:val="28"/>
          <w:szCs w:val="28"/>
        </w:rPr>
        <w:t>Особенности физического развития подростков.</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1. Развитие подростков характеризуется интенсивным ростом, включающим изменения размеров тела и видимые структурно-скелетные изменения.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lastRenderedPageBreak/>
        <w:t>Интенсивный рост достигает своего пика у девочек около 12 лет, а у мальчиков - около 14 лет. Учитывая индивидуальные отличия в темпах роста, можно утверждать, что значительные физические изменения осуществляются на протяжении всего периода 10-15 лет. Темпы роста отличны у мальчиков и девочек. Средний мальчик несколько выше средней девочки до тех пор, пока не проходит период интенсивного роста. В период от 11 до 13 лет средняя девочка может стать выше, тяжелее и сильнее обычного мальчика. Усиленный рост и непропорциональность развития заставляет подростков чувствовать себя неловко, дискомфортно. И у мальчиков, и у девочек появляется тревога, озабоченность по поводу происходящих изменений. Они постоянно исследуют физические изменения, сравнивая свои характеристики с характеристиками сверстников.</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2. Физическое развитие подростков осуществляется в соответствии с определенными закономерностями и последовательностью изменений, однако темпы и характер роста индивидуальны у каждого подростка.</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Периодом самых значительных изменений в физическом развитии девочек является возраст 11-13 лет, у мальчиков самые значительные изменения наблюдаются в 13 и 14 лет. Отличия в темпах созревания влияют на самооценку, самочувствие и общее психосоциальное развитие.</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3. Важнейшей характеристикой физического развития является половое созревание, оцениваемое по развитию репродуктивной системы.</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Половые изменения в подростковом возрасте также характеризуются широкими индивидуальными отличиями, однако около 80 % мальчиков и   90%девочек достигают половой зрелости к 14 годам. Половое созревание девочек оценивается обычно по росту груди (начинается в 8,5 - 13, заканчивается в 13-18 лет) и появлению первой менструации </w:t>
      </w:r>
      <w:proofErr w:type="gramStart"/>
      <w:r w:rsidRPr="006A7430">
        <w:rPr>
          <w:rFonts w:ascii="Times New Roman" w:hAnsi="Times New Roman"/>
          <w:sz w:val="28"/>
          <w:szCs w:val="28"/>
        </w:rPr>
        <w:t xml:space="preserve">( </w:t>
      </w:r>
      <w:proofErr w:type="gramEnd"/>
      <w:r w:rsidRPr="006A7430">
        <w:rPr>
          <w:rFonts w:ascii="Times New Roman" w:hAnsi="Times New Roman"/>
          <w:sz w:val="28"/>
          <w:szCs w:val="28"/>
        </w:rPr>
        <w:t xml:space="preserve">в среднем первая менструация наблюдается между 10,5 и 15,5 лет). Половое созревание мальчиков обычно оценивается по росту гениталий (начинается в 9,5 - 14 лет и заканчивается в 12,5- 17 лет) и появлению первой поллюции </w:t>
      </w:r>
      <w:proofErr w:type="gramStart"/>
      <w:r w:rsidRPr="006A7430">
        <w:rPr>
          <w:rFonts w:ascii="Times New Roman" w:hAnsi="Times New Roman"/>
          <w:sz w:val="28"/>
          <w:szCs w:val="28"/>
        </w:rPr>
        <w:t xml:space="preserve">( </w:t>
      </w:r>
      <w:proofErr w:type="gramEnd"/>
      <w:r w:rsidRPr="006A7430">
        <w:rPr>
          <w:rFonts w:ascii="Times New Roman" w:hAnsi="Times New Roman"/>
          <w:sz w:val="28"/>
          <w:szCs w:val="28"/>
        </w:rPr>
        <w:t xml:space="preserve">в среднем в 11-16 лет). Педагоги могут ожидать, что подростки испытывают серьезные, зачастую дискомфортные физические изменения. </w:t>
      </w:r>
      <w:proofErr w:type="gramStart"/>
      <w:r w:rsidRPr="006A7430">
        <w:rPr>
          <w:rFonts w:ascii="Times New Roman" w:hAnsi="Times New Roman"/>
          <w:sz w:val="28"/>
          <w:szCs w:val="28"/>
        </w:rPr>
        <w:t>Подросткам характерны тревожность, эмоциональная напряженность как результат переживаний физических изменений, что влияет на внимание, мотивацию и способность сосредотачиваться на учебной деятельности.</w:t>
      </w:r>
      <w:proofErr w:type="gramEnd"/>
    </w:p>
    <w:p w:rsidR="000B7769" w:rsidRPr="006A7430" w:rsidRDefault="000B7769" w:rsidP="006A7430">
      <w:pPr>
        <w:spacing w:before="100" w:beforeAutospacing="1" w:after="100" w:afterAutospacing="1" w:line="240" w:lineRule="auto"/>
        <w:rPr>
          <w:rFonts w:ascii="Times New Roman" w:hAnsi="Times New Roman"/>
          <w:sz w:val="28"/>
          <w:szCs w:val="28"/>
        </w:rPr>
      </w:pPr>
      <w:r w:rsidRPr="006A7430">
        <w:rPr>
          <w:rFonts w:ascii="Times New Roman" w:hAnsi="Times New Roman"/>
          <w:b/>
          <w:bCs/>
          <w:sz w:val="28"/>
          <w:szCs w:val="28"/>
        </w:rPr>
        <w:t>Рекомендации для педагогов:</w:t>
      </w:r>
      <w:r w:rsidRPr="006A7430">
        <w:rPr>
          <w:rFonts w:ascii="Times New Roman" w:hAnsi="Times New Roman"/>
          <w:sz w:val="28"/>
          <w:szCs w:val="28"/>
        </w:rPr>
        <w:br/>
        <w:t>• учебная деятельность должна соответствовать постоянно меняющимся</w:t>
      </w:r>
      <w:r w:rsidR="006A7430">
        <w:rPr>
          <w:rFonts w:ascii="Times New Roman" w:hAnsi="Times New Roman"/>
          <w:sz w:val="28"/>
          <w:szCs w:val="28"/>
        </w:rPr>
        <w:t xml:space="preserve"> </w:t>
      </w:r>
      <w:r w:rsidRPr="006A7430">
        <w:rPr>
          <w:rFonts w:ascii="Times New Roman" w:hAnsi="Times New Roman"/>
          <w:sz w:val="28"/>
          <w:szCs w:val="28"/>
        </w:rPr>
        <w:t>потребностям подростков;</w:t>
      </w:r>
      <w:r w:rsidRPr="006A7430">
        <w:rPr>
          <w:rFonts w:ascii="Times New Roman" w:hAnsi="Times New Roman"/>
          <w:sz w:val="28"/>
          <w:szCs w:val="28"/>
        </w:rPr>
        <w:br/>
        <w:t>• во взаимодействии необходимо избегать чрезмерного физического и</w:t>
      </w:r>
      <w:r w:rsidR="006A7430">
        <w:rPr>
          <w:rFonts w:ascii="Times New Roman" w:hAnsi="Times New Roman"/>
          <w:sz w:val="28"/>
          <w:szCs w:val="28"/>
        </w:rPr>
        <w:t xml:space="preserve"> </w:t>
      </w:r>
      <w:r w:rsidRPr="006A7430">
        <w:rPr>
          <w:rFonts w:ascii="Times New Roman" w:hAnsi="Times New Roman"/>
          <w:sz w:val="28"/>
          <w:szCs w:val="28"/>
        </w:rPr>
        <w:lastRenderedPageBreak/>
        <w:t>психологического давления на подростков;</w:t>
      </w:r>
      <w:r w:rsidRPr="006A7430">
        <w:rPr>
          <w:rFonts w:ascii="Times New Roman" w:hAnsi="Times New Roman"/>
          <w:sz w:val="28"/>
          <w:szCs w:val="28"/>
        </w:rPr>
        <w:br/>
        <w:t>• способствовать пониманию и принятию подростками физических изменений;</w:t>
      </w:r>
      <w:r w:rsidRPr="006A7430">
        <w:rPr>
          <w:rFonts w:ascii="Times New Roman" w:hAnsi="Times New Roman"/>
          <w:sz w:val="28"/>
          <w:szCs w:val="28"/>
        </w:rPr>
        <w:br/>
        <w:t>• создавать условия, разрешающие ученикам двигаться, избегать долгих периодов монотонной работы;</w:t>
      </w:r>
      <w:r w:rsidRPr="006A7430">
        <w:rPr>
          <w:rFonts w:ascii="Times New Roman" w:hAnsi="Times New Roman"/>
          <w:sz w:val="28"/>
          <w:szCs w:val="28"/>
        </w:rPr>
        <w:br/>
        <w:t>• проводить физические занятия и ежедневные упражнения для всех учащихся;</w:t>
      </w:r>
      <w:r w:rsidRPr="006A7430">
        <w:rPr>
          <w:rFonts w:ascii="Times New Roman" w:hAnsi="Times New Roman"/>
          <w:sz w:val="28"/>
          <w:szCs w:val="28"/>
        </w:rPr>
        <w:br/>
        <w:t>• в повседневной жизни пропагандировать ценность физического здоровья, занятий спорта, правильного питания, необходимости соблюдения личной гигиены.</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b/>
          <w:bCs/>
          <w:sz w:val="28"/>
          <w:szCs w:val="28"/>
        </w:rPr>
        <w:t>Особенности психосоциального развития.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1. Важной характеристикой является то, что в подростковом возрасте формируются полноценные дружеские отношения на фоне повышения активности в социальном взаимодействии. Благодаря близкой дружбе, которая возникает около 12 лет и старше, снижается тревожность, развивается чувство коллективизма, совершенствуются коммуникативные навыки. Мальчики проявляют тенденцию собираться в группы и иметь широкую сеть дружеских отношений, в то время</w:t>
      </w:r>
      <w:proofErr w:type="gramStart"/>
      <w:r w:rsidRPr="006A7430">
        <w:rPr>
          <w:rFonts w:ascii="Times New Roman" w:hAnsi="Times New Roman"/>
          <w:sz w:val="28"/>
          <w:szCs w:val="28"/>
        </w:rPr>
        <w:t>,</w:t>
      </w:r>
      <w:proofErr w:type="gramEnd"/>
      <w:r w:rsidRPr="006A7430">
        <w:rPr>
          <w:rFonts w:ascii="Times New Roman" w:hAnsi="Times New Roman"/>
          <w:sz w:val="28"/>
          <w:szCs w:val="28"/>
        </w:rPr>
        <w:t xml:space="preserve"> как девочки предпочитают дружеские контакты с 1 или 2 подругами. В дружеском общении девочки более откровенны, больше доверяют подругам, предпочитают более интенсивное взаимодействие. Мальчики больше беспокоятся о своем положении в группе, девочки больше тревожатся о характере общения.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Педагоги должны понимать важность дружбы, которая является одним из условий полноценного развития подростков, оказывать поддержку и помощь социально изолированным учащимся.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2. Подростки переносят свое внимание от взаимоотношений с родителями и учителями на сверстников, которые становятся законодателями главных стандартов в поведении.</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Группа ровесников начинает выступать главным источником информации об отношениях, ценностях, поведении. Иногда подростки считают, что сохранение близких отношений с родителями и учителями приводит к потере одобрения сверстников. В течение этого периода педагоги должны воспринимать влияние сверстников как естественный аспект социального развития. Сферы интересов подростков, включая наркотики, алкоголь, курение, сексуальную активность, зачастую формируются под влиянием сверстников.</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3. Подростки испытывают беспокойство по поводу своего развития, что ведет к исследованию всех происходящих изменений.</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lastRenderedPageBreak/>
        <w:t>Подростки постоянно сравнивают свои физические и социальные характеристики с характеристиками сверстников. Подростки, отличающиеся от сверстников темпами или характером развития, могут быть единственными, кто замечает эти отличия. Однако подобные оценки могут существенно влиять на формирование представлений о себе.</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4. Подростки все больше стремятся к свободе и независимости от влияний, авторитета взрослых.</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В своем стремлении к независимости, подростки критикуют авторитетных взрослых, занимаются вандализмом, легко могут быть вовлечены в занятия сексом, употребление алкоголя, наркотиков, в противоправные действия.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Характеристика 5. Деятельность подростков меняет их </w:t>
      </w:r>
      <w:proofErr w:type="spellStart"/>
      <w:r w:rsidRPr="006A7430">
        <w:rPr>
          <w:rFonts w:ascii="Times New Roman" w:hAnsi="Times New Roman"/>
          <w:sz w:val="28"/>
          <w:szCs w:val="28"/>
        </w:rPr>
        <w:t>самовосприятие</w:t>
      </w:r>
      <w:proofErr w:type="spellEnd"/>
      <w:r w:rsidRPr="006A7430">
        <w:rPr>
          <w:rFonts w:ascii="Times New Roman" w:hAnsi="Times New Roman"/>
          <w:sz w:val="28"/>
          <w:szCs w:val="28"/>
        </w:rPr>
        <w:t>, что в свою очередь также воздействует на их поведение и самочувствие.</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У многих подростков развитие самооценки сопровождается постоянной или ситуативной тревожностью. Для нормального развития самооценки ученики нуждаются в стабильности, объективности оценок и требований.</w:t>
      </w:r>
    </w:p>
    <w:p w:rsidR="000B7769" w:rsidRPr="006A7430" w:rsidRDefault="000B7769" w:rsidP="006A7430">
      <w:pPr>
        <w:spacing w:before="100" w:beforeAutospacing="1" w:after="100" w:afterAutospacing="1" w:line="240" w:lineRule="auto"/>
        <w:rPr>
          <w:rFonts w:ascii="Times New Roman" w:hAnsi="Times New Roman"/>
          <w:sz w:val="28"/>
          <w:szCs w:val="28"/>
        </w:rPr>
      </w:pPr>
      <w:proofErr w:type="gramStart"/>
      <w:r w:rsidRPr="006A7430">
        <w:rPr>
          <w:rFonts w:ascii="Times New Roman" w:hAnsi="Times New Roman"/>
          <w:b/>
          <w:bCs/>
          <w:sz w:val="28"/>
          <w:szCs w:val="28"/>
        </w:rPr>
        <w:t>Рекомендации для педагогов:</w:t>
      </w:r>
      <w:r w:rsidRPr="006A7430">
        <w:rPr>
          <w:rFonts w:ascii="Times New Roman" w:hAnsi="Times New Roman"/>
          <w:sz w:val="28"/>
          <w:szCs w:val="28"/>
        </w:rPr>
        <w:br/>
        <w:t xml:space="preserve">• содействовать взаимодействию учеников разных полов культурных и </w:t>
      </w:r>
      <w:proofErr w:type="spellStart"/>
      <w:r w:rsidRPr="006A7430">
        <w:rPr>
          <w:rFonts w:ascii="Times New Roman" w:hAnsi="Times New Roman"/>
          <w:sz w:val="28"/>
          <w:szCs w:val="28"/>
        </w:rPr>
        <w:t>социоэкономических</w:t>
      </w:r>
      <w:proofErr w:type="spellEnd"/>
      <w:r w:rsidRPr="006A7430">
        <w:rPr>
          <w:rFonts w:ascii="Times New Roman" w:hAnsi="Times New Roman"/>
          <w:sz w:val="28"/>
          <w:szCs w:val="28"/>
        </w:rPr>
        <w:t xml:space="preserve"> характеристик;</w:t>
      </w:r>
      <w:r w:rsidRPr="006A7430">
        <w:rPr>
          <w:rFonts w:ascii="Times New Roman" w:hAnsi="Times New Roman"/>
          <w:sz w:val="28"/>
          <w:szCs w:val="28"/>
        </w:rPr>
        <w:br/>
        <w:t>• создавать условия для общения со сверстниками в формальных и неформальных ситуациях;</w:t>
      </w:r>
      <w:r w:rsidRPr="006A7430">
        <w:rPr>
          <w:rFonts w:ascii="Times New Roman" w:hAnsi="Times New Roman"/>
          <w:sz w:val="28"/>
          <w:szCs w:val="28"/>
        </w:rPr>
        <w:br/>
        <w:t>• обеспечивать возможности для совершенствования речи;</w:t>
      </w:r>
      <w:r w:rsidRPr="006A7430">
        <w:rPr>
          <w:rFonts w:ascii="Times New Roman" w:hAnsi="Times New Roman"/>
          <w:sz w:val="28"/>
          <w:szCs w:val="28"/>
        </w:rPr>
        <w:br/>
        <w:t>• обеспечивать деятельностью, раскрывающей социальные нормы и обычаи различных культур, предлагать развивающую и досуговую деятельность, соответствующую потребностям современных подростков;</w:t>
      </w:r>
      <w:r w:rsidRPr="006A7430">
        <w:rPr>
          <w:rFonts w:ascii="Times New Roman" w:hAnsi="Times New Roman"/>
          <w:sz w:val="28"/>
          <w:szCs w:val="28"/>
        </w:rPr>
        <w:br/>
        <w:t>•  предлагать подросткам информацию о нормах и возрастных особенностях взаимоотношений со сверстниками.</w:t>
      </w:r>
      <w:proofErr w:type="gramEnd"/>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b/>
          <w:bCs/>
          <w:sz w:val="28"/>
          <w:szCs w:val="28"/>
        </w:rPr>
        <w:t>Особенности познавательного развития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1. В подростковом возрасте происходит переход от стадии конкретных операций к стадии формальных операций в развитии мышления.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В течение стадии конкретных операций подростки накапливают опыт решения проблем на практическом уровне. Эта деятельность включает классификацию, возможность поэтапно осуществлять намерения и обратные действия, освоение основ дискуссии, понимание возможности использования различных подходов к решению проблем.</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С переходом к стадии формальных операций появляется возможность решать проблемы на теоретическом уровне. Это дает возможность понимать абстрактные понятия, объяснять противоречивые позиции, продуцировать и </w:t>
      </w:r>
      <w:r w:rsidRPr="006A7430">
        <w:rPr>
          <w:rFonts w:ascii="Times New Roman" w:hAnsi="Times New Roman"/>
          <w:sz w:val="28"/>
          <w:szCs w:val="28"/>
        </w:rPr>
        <w:lastRenderedPageBreak/>
        <w:t>проверять гипотезы. Переход к данной стадии осуществляется у разных подростков в различные сроки в среднем от 11 до 14 лет.</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2. У подростков наблюдаются значительные качественные изменения содержания мышления.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Абстрактная природа мышления приводит к тому, что педагоги могут строить работу с классом так, будто все учащиеся функционируют на одном познавательном уровне (в то время</w:t>
      </w:r>
      <w:proofErr w:type="gramStart"/>
      <w:r w:rsidRPr="006A7430">
        <w:rPr>
          <w:rFonts w:ascii="Times New Roman" w:hAnsi="Times New Roman"/>
          <w:sz w:val="28"/>
          <w:szCs w:val="28"/>
        </w:rPr>
        <w:t>,</w:t>
      </w:r>
      <w:proofErr w:type="gramEnd"/>
      <w:r w:rsidRPr="006A7430">
        <w:rPr>
          <w:rFonts w:ascii="Times New Roman" w:hAnsi="Times New Roman"/>
          <w:sz w:val="28"/>
          <w:szCs w:val="28"/>
        </w:rPr>
        <w:t xml:space="preserve"> как переход к стадии формальных операций у разных подростков происходит в различные сроки). Также ошибочным является мнение о том, что если подросток может действовать на высоком (или низком) уровне в одной области знаний, то на таком же уровне он будет находиться в других областях.</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После полового созревания у девочек наблюдается несколько более высокий уровень вербальных способностей, а у мальчиков - пространственно-технических. Учителя должны избегать содействия этим отличиям, советуя подросткам заниматься в различных областях.</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3. Мышление подростков становится абстрактным, критическим, гипотетическим, рефлексивным.</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Подростки начинают думать о природе мышления, у них развиваются способности анализировать и синтезировать факты, экспериментировать и применять различные стратегии для решения проблем.</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Характеристика 4. Подростки приобретают способность делать обоснованный моральный выбор.</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Педагогам необходимо создавать условия, которые помогут учащимся осознать значение конструктивного поведения, осознавать последствия нарушений поведения.</w:t>
      </w:r>
    </w:p>
    <w:p w:rsidR="000B7769" w:rsidRPr="006A7430" w:rsidRDefault="000B7769" w:rsidP="006A7430">
      <w:pPr>
        <w:spacing w:before="100" w:beforeAutospacing="1" w:after="100" w:afterAutospacing="1" w:line="240" w:lineRule="auto"/>
        <w:rPr>
          <w:rFonts w:ascii="Times New Roman" w:hAnsi="Times New Roman"/>
          <w:sz w:val="28"/>
          <w:szCs w:val="28"/>
        </w:rPr>
      </w:pPr>
      <w:proofErr w:type="gramStart"/>
      <w:r w:rsidRPr="006A7430">
        <w:rPr>
          <w:rFonts w:ascii="Times New Roman" w:hAnsi="Times New Roman"/>
          <w:b/>
          <w:bCs/>
          <w:sz w:val="28"/>
          <w:szCs w:val="28"/>
        </w:rPr>
        <w:t>Рекомендации для педагогов:</w:t>
      </w:r>
      <w:r w:rsidRPr="006A7430">
        <w:rPr>
          <w:rFonts w:ascii="Times New Roman" w:hAnsi="Times New Roman"/>
          <w:sz w:val="28"/>
          <w:szCs w:val="28"/>
        </w:rPr>
        <w:br/>
        <w:t>• подростки при переходе к стадии формальных операций нуждаются в возможностях логически обосновывать устные утверждения в отсутствии реальных объектов;</w:t>
      </w:r>
      <w:r w:rsidRPr="006A7430">
        <w:rPr>
          <w:rFonts w:ascii="Times New Roman" w:hAnsi="Times New Roman"/>
          <w:sz w:val="28"/>
          <w:szCs w:val="28"/>
        </w:rPr>
        <w:br/>
        <w:t>• учебная деятельность должна способствовать развитию умений думать абстрактно и гипотетически; учет индивидуальных отличий поможет снизить напряженность учащихся, испытывающих неудовлетворенность по поводу учебных затруднений;</w:t>
      </w:r>
      <w:r w:rsidRPr="006A7430">
        <w:rPr>
          <w:rFonts w:ascii="Times New Roman" w:hAnsi="Times New Roman"/>
          <w:sz w:val="28"/>
          <w:szCs w:val="28"/>
        </w:rPr>
        <w:br/>
        <w:t>• построение учебной деятельности на уроках должно отражать учет индивидуальных учебных стилей и различных познавательных уровней;</w:t>
      </w:r>
      <w:proofErr w:type="gramEnd"/>
      <w:r w:rsidRPr="006A7430">
        <w:rPr>
          <w:rFonts w:ascii="Times New Roman" w:hAnsi="Times New Roman"/>
          <w:sz w:val="28"/>
          <w:szCs w:val="28"/>
        </w:rPr>
        <w:br/>
        <w:t>• предоставление учащимся возможности исследовать свои интересы и способности;     </w:t>
      </w:r>
      <w:r w:rsidRPr="006A7430">
        <w:rPr>
          <w:rFonts w:ascii="Times New Roman" w:hAnsi="Times New Roman"/>
          <w:sz w:val="28"/>
          <w:szCs w:val="28"/>
        </w:rPr>
        <w:br/>
        <w:t xml:space="preserve">• систематически предлагать воспитательные мероприятия по формированию </w:t>
      </w:r>
      <w:r w:rsidRPr="006A7430">
        <w:rPr>
          <w:rFonts w:ascii="Times New Roman" w:hAnsi="Times New Roman"/>
          <w:sz w:val="28"/>
          <w:szCs w:val="28"/>
        </w:rPr>
        <w:lastRenderedPageBreak/>
        <w:t>нравственного мышления;</w:t>
      </w:r>
      <w:r w:rsidRPr="006A7430">
        <w:rPr>
          <w:rFonts w:ascii="Times New Roman" w:hAnsi="Times New Roman"/>
          <w:sz w:val="28"/>
          <w:szCs w:val="28"/>
        </w:rPr>
        <w:br/>
        <w:t>• формировать и поддерживать творческий подход к осуществлению деятельности.</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b/>
          <w:bCs/>
          <w:sz w:val="28"/>
          <w:szCs w:val="28"/>
        </w:rPr>
        <w:t>Нарушение поведения как одно из проявлений психологической защиты у подростков.</w:t>
      </w:r>
    </w:p>
    <w:p w:rsidR="000B7769" w:rsidRPr="006A7430" w:rsidRDefault="000B7769" w:rsidP="00586B17">
      <w:pPr>
        <w:spacing w:before="100" w:beforeAutospacing="1" w:after="100" w:afterAutospacing="1" w:line="240" w:lineRule="auto"/>
        <w:rPr>
          <w:rFonts w:ascii="Times New Roman" w:hAnsi="Times New Roman"/>
          <w:sz w:val="28"/>
          <w:szCs w:val="28"/>
        </w:rPr>
      </w:pPr>
      <w:r w:rsidRPr="006A7430">
        <w:rPr>
          <w:rFonts w:ascii="Times New Roman" w:hAnsi="Times New Roman"/>
          <w:sz w:val="28"/>
          <w:szCs w:val="28"/>
        </w:rPr>
        <w:t>Для подростков наиболее значимыми являются 7 базовых потребностей:</w:t>
      </w:r>
      <w:r w:rsidRPr="006A7430">
        <w:rPr>
          <w:rFonts w:ascii="Times New Roman" w:hAnsi="Times New Roman"/>
          <w:sz w:val="28"/>
          <w:szCs w:val="28"/>
        </w:rPr>
        <w:br/>
        <w:t>1.Потребность быть отличным от других</w:t>
      </w:r>
      <w:r w:rsidRPr="006A7430">
        <w:rPr>
          <w:rFonts w:ascii="Times New Roman" w:hAnsi="Times New Roman"/>
          <w:sz w:val="28"/>
          <w:szCs w:val="28"/>
        </w:rPr>
        <w:br/>
        <w:t>2.Потребность в самоизучении и самоопределении</w:t>
      </w:r>
      <w:r w:rsidRPr="006A7430">
        <w:rPr>
          <w:rFonts w:ascii="Times New Roman" w:hAnsi="Times New Roman"/>
          <w:sz w:val="28"/>
          <w:szCs w:val="28"/>
        </w:rPr>
        <w:br/>
        <w:t>3. Потребность иметь значимую деятельность в школе и за ее пределами</w:t>
      </w:r>
      <w:r w:rsidRPr="006A7430">
        <w:rPr>
          <w:rFonts w:ascii="Times New Roman" w:hAnsi="Times New Roman"/>
          <w:sz w:val="28"/>
          <w:szCs w:val="28"/>
        </w:rPr>
        <w:br/>
        <w:t>4. Потребность в положительном взаимодействии со сверстниками и взрослыми</w:t>
      </w:r>
      <w:r w:rsidRPr="006A7430">
        <w:rPr>
          <w:rFonts w:ascii="Times New Roman" w:hAnsi="Times New Roman"/>
          <w:sz w:val="28"/>
          <w:szCs w:val="28"/>
        </w:rPr>
        <w:br/>
        <w:t>5. Потребность в физической активности</w:t>
      </w:r>
      <w:r w:rsidRPr="006A7430">
        <w:rPr>
          <w:rFonts w:ascii="Times New Roman" w:hAnsi="Times New Roman"/>
          <w:sz w:val="28"/>
          <w:szCs w:val="28"/>
        </w:rPr>
        <w:br/>
        <w:t>6. Потребность в компетентности и успешности</w:t>
      </w:r>
      <w:r w:rsidRPr="006A7430">
        <w:rPr>
          <w:rFonts w:ascii="Times New Roman" w:hAnsi="Times New Roman"/>
          <w:sz w:val="28"/>
          <w:szCs w:val="28"/>
        </w:rPr>
        <w:br/>
        <w:t>7. Потребность в развитии и стабильности.</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Если данные потребности не могут быть удовлетворены, то можно ожидать активизации защитных механизмов и трансформации нормативного (социально одобряемого) поведения </w:t>
      </w:r>
      <w:proofErr w:type="gramStart"/>
      <w:r w:rsidRPr="006A7430">
        <w:rPr>
          <w:rFonts w:ascii="Times New Roman" w:hAnsi="Times New Roman"/>
          <w:sz w:val="28"/>
          <w:szCs w:val="28"/>
        </w:rPr>
        <w:t>в</w:t>
      </w:r>
      <w:proofErr w:type="gramEnd"/>
      <w:r w:rsidRPr="006A7430">
        <w:rPr>
          <w:rFonts w:ascii="Times New Roman" w:hAnsi="Times New Roman"/>
          <w:sz w:val="28"/>
          <w:szCs w:val="28"/>
        </w:rPr>
        <w:t xml:space="preserve"> отклоняющееся (девиантное). Нарушения поведения могут формироваться на основе искажения вполне нормальных специфических реакций подростков. Так искажение реакции эмансипации могут привести к развитию чрезмерного стремления поступать только в соответствии с собственным мнением. На основе реакции группирование может возникнуть зависимость от референтной (т.е. значимой) антисоциальной группировки, на основе реакции развлечений могут сформироваться различные формы химической зависимости (употребление наркотиков, алкоголя, табакокурение). Трансформация реакции отказа, оппозиции, компенсации может привести к формированию специфических черт характера.</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Девиантное (отклоняющееся) поведение у подростков может включать разнообразные антидисциплинарные</w:t>
      </w:r>
      <w:bookmarkStart w:id="0" w:name="_GoBack"/>
      <w:bookmarkEnd w:id="0"/>
      <w:r w:rsidRPr="006A7430">
        <w:rPr>
          <w:rFonts w:ascii="Times New Roman" w:hAnsi="Times New Roman"/>
          <w:sz w:val="28"/>
          <w:szCs w:val="28"/>
        </w:rPr>
        <w:t xml:space="preserve">, антисоциальные, </w:t>
      </w:r>
      <w:proofErr w:type="spellStart"/>
      <w:r w:rsidRPr="006A7430">
        <w:rPr>
          <w:rFonts w:ascii="Times New Roman" w:hAnsi="Times New Roman"/>
          <w:sz w:val="28"/>
          <w:szCs w:val="28"/>
        </w:rPr>
        <w:t>делинквентные</w:t>
      </w:r>
      <w:proofErr w:type="spellEnd"/>
      <w:r w:rsidRPr="006A7430">
        <w:rPr>
          <w:rFonts w:ascii="Times New Roman" w:hAnsi="Times New Roman"/>
          <w:sz w:val="28"/>
          <w:szCs w:val="28"/>
        </w:rPr>
        <w:t xml:space="preserve"> (аморальные действия, не доходящие до уровня нарушений законодательства), противоправные и </w:t>
      </w:r>
      <w:proofErr w:type="spellStart"/>
      <w:r w:rsidRPr="006A7430">
        <w:rPr>
          <w:rFonts w:ascii="Times New Roman" w:hAnsi="Times New Roman"/>
          <w:sz w:val="28"/>
          <w:szCs w:val="28"/>
        </w:rPr>
        <w:t>аутоагрессивные</w:t>
      </w:r>
      <w:proofErr w:type="spellEnd"/>
      <w:r w:rsidRPr="006A7430">
        <w:rPr>
          <w:rFonts w:ascii="Times New Roman" w:hAnsi="Times New Roman"/>
          <w:sz w:val="28"/>
          <w:szCs w:val="28"/>
        </w:rPr>
        <w:t xml:space="preserve"> (направленные на себя) действия.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Нарушения поведения по своему происхождению могут быть обусловлены отклонениями в развитии личности (сфера коррекции психолога, психоневролога), особенностями физического развития (сфера деятельности медиков и психолого-педагогическая реабилитация), условиями воспитания и социального окружения (психолого-педагогическая коррекция).</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Зачастую не реализация значимых потребностей, чувство неудовлетворенности, неполноценности компенсируются с помощью деструктивных и конструктивных механизмов защиты. При деструктивной </w:t>
      </w:r>
      <w:r w:rsidRPr="006A7430">
        <w:rPr>
          <w:rFonts w:ascii="Times New Roman" w:hAnsi="Times New Roman"/>
          <w:sz w:val="28"/>
          <w:szCs w:val="28"/>
        </w:rPr>
        <w:lastRenderedPageBreak/>
        <w:t xml:space="preserve">защите подросток не осознает причины и суть проблемы, достигает состояния психологической устойчивости благодаря включаемым автоматически (без контроля сознания) защитным механизмам, включающим отрицание проблемы, </w:t>
      </w:r>
      <w:proofErr w:type="spellStart"/>
      <w:r w:rsidRPr="006A7430">
        <w:rPr>
          <w:rFonts w:ascii="Times New Roman" w:hAnsi="Times New Roman"/>
          <w:sz w:val="28"/>
          <w:szCs w:val="28"/>
        </w:rPr>
        <w:t>псевдоразумную</w:t>
      </w:r>
      <w:proofErr w:type="spellEnd"/>
      <w:r w:rsidRPr="006A7430">
        <w:rPr>
          <w:rFonts w:ascii="Times New Roman" w:hAnsi="Times New Roman"/>
          <w:sz w:val="28"/>
          <w:szCs w:val="28"/>
        </w:rPr>
        <w:t xml:space="preserve"> интерпретацию ситуации, агрессию, </w:t>
      </w:r>
      <w:proofErr w:type="spellStart"/>
      <w:r w:rsidRPr="006A7430">
        <w:rPr>
          <w:rFonts w:ascii="Times New Roman" w:hAnsi="Times New Roman"/>
          <w:sz w:val="28"/>
          <w:szCs w:val="28"/>
        </w:rPr>
        <w:t>аутоагрессию</w:t>
      </w:r>
      <w:proofErr w:type="spellEnd"/>
      <w:r w:rsidRPr="006A7430">
        <w:rPr>
          <w:rFonts w:ascii="Times New Roman" w:hAnsi="Times New Roman"/>
          <w:sz w:val="28"/>
          <w:szCs w:val="28"/>
        </w:rPr>
        <w:t xml:space="preserve"> и т. д. В данном случае психологическая защита деформирует систему ценностей и установок, устраняя эмоциональное напряжение. Это может открыть дорогу для появления и закрепления нарушений поведения, которые в специфической форме компенсируют нереализованные потребности (например, потребности в самоуважении). Конструктивная защита позволяет сознательно контролировать действия по преодолению препятствий и решению проблем. Научиться использовать конструктивные способы формы защиты можно, благодаря специальному обучению, решению моральных ситуаций, совершенствованию механизмов </w:t>
      </w:r>
      <w:proofErr w:type="spellStart"/>
      <w:r w:rsidRPr="006A7430">
        <w:rPr>
          <w:rFonts w:ascii="Times New Roman" w:hAnsi="Times New Roman"/>
          <w:sz w:val="28"/>
          <w:szCs w:val="28"/>
        </w:rPr>
        <w:t>саморегуляции</w:t>
      </w:r>
      <w:proofErr w:type="spellEnd"/>
      <w:r w:rsidRPr="006A7430">
        <w:rPr>
          <w:rFonts w:ascii="Times New Roman" w:hAnsi="Times New Roman"/>
          <w:sz w:val="28"/>
          <w:szCs w:val="28"/>
        </w:rPr>
        <w:t>.</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Возникновение нарушений поведения может зависеть от особенностей психологического строительства личности. Так, у младших подростков</w:t>
      </w:r>
      <w:proofErr w:type="gramStart"/>
      <w:r w:rsidRPr="006A7430">
        <w:rPr>
          <w:rFonts w:ascii="Times New Roman" w:hAnsi="Times New Roman"/>
          <w:sz w:val="28"/>
          <w:szCs w:val="28"/>
        </w:rPr>
        <w:t>    .</w:t>
      </w:r>
      <w:proofErr w:type="gramEnd"/>
      <w:r w:rsidRPr="006A7430">
        <w:rPr>
          <w:rFonts w:ascii="Times New Roman" w:hAnsi="Times New Roman"/>
          <w:sz w:val="28"/>
          <w:szCs w:val="28"/>
        </w:rPr>
        <w:t xml:space="preserve"> появляющееся чувство взрослости, повышение уровня притязаний, эмоциональная неустойчивость опосредуют возможность возникновения конфликтов и ощущения неудовлетворенности собой. Это может стимулировать обращение к компенсаторному эффекту нарушений поведения. У старших подростков борьба за право на самостоятельность, развитие мировоззрения, определение </w:t>
      </w:r>
      <w:proofErr w:type="spellStart"/>
      <w:r w:rsidRPr="006A7430">
        <w:rPr>
          <w:rFonts w:ascii="Times New Roman" w:hAnsi="Times New Roman"/>
          <w:sz w:val="28"/>
          <w:szCs w:val="28"/>
        </w:rPr>
        <w:t>психосексуальной</w:t>
      </w:r>
      <w:proofErr w:type="spellEnd"/>
      <w:r w:rsidRPr="006A7430">
        <w:rPr>
          <w:rFonts w:ascii="Times New Roman" w:hAnsi="Times New Roman"/>
          <w:sz w:val="28"/>
          <w:szCs w:val="28"/>
        </w:rPr>
        <w:t xml:space="preserve"> ориентации, поиск способов самореализации и самоутверждения также создают благоприятные условия для отклоняющегося поведения. Таким образом, на протяжении всего подросткового периода (пока механизмы </w:t>
      </w:r>
      <w:proofErr w:type="spellStart"/>
      <w:r w:rsidRPr="006A7430">
        <w:rPr>
          <w:rFonts w:ascii="Times New Roman" w:hAnsi="Times New Roman"/>
          <w:sz w:val="28"/>
          <w:szCs w:val="28"/>
        </w:rPr>
        <w:t>саморегуляции</w:t>
      </w:r>
      <w:proofErr w:type="spellEnd"/>
      <w:r w:rsidRPr="006A7430">
        <w:rPr>
          <w:rFonts w:ascii="Times New Roman" w:hAnsi="Times New Roman"/>
          <w:sz w:val="28"/>
          <w:szCs w:val="28"/>
        </w:rPr>
        <w:t xml:space="preserve"> не действуют в полную силу) наблюдается высокая вероятность поведенческих отклонений.</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В конце учебного года делаются выводы об эффективности воспитательных воздействий, о необходимости дальнейшей воспитательной коррекции.</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Воспитательная деятельность должна основываться на материалах целевого наблюдения и психодиагностической информации. Схема воспитательной работы должна включать формулировку следующих утверждений:</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1. Что есть?</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2.Что должно быть?</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3.Что надо сделать, чтобы достичь </w:t>
      </w:r>
      <w:proofErr w:type="gramStart"/>
      <w:r w:rsidRPr="006A7430">
        <w:rPr>
          <w:rFonts w:ascii="Times New Roman" w:hAnsi="Times New Roman"/>
          <w:sz w:val="28"/>
          <w:szCs w:val="28"/>
        </w:rPr>
        <w:t>должного</w:t>
      </w:r>
      <w:proofErr w:type="gramEnd"/>
      <w:r w:rsidRPr="006A7430">
        <w:rPr>
          <w:rFonts w:ascii="Times New Roman" w:hAnsi="Times New Roman"/>
          <w:sz w:val="28"/>
          <w:szCs w:val="28"/>
        </w:rPr>
        <w:t>?</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Воспитательная деятельность должна иметь такое же конкретное содержание, как и учебная деятельность. Наличие целостной воспитательной концепции, компетентная и гибкая позиция педагога будут способствовать </w:t>
      </w:r>
      <w:r w:rsidRPr="006A7430">
        <w:rPr>
          <w:rFonts w:ascii="Times New Roman" w:hAnsi="Times New Roman"/>
          <w:sz w:val="28"/>
          <w:szCs w:val="28"/>
        </w:rPr>
        <w:lastRenderedPageBreak/>
        <w:t>более позитивному принятию подростками меняющихся требований и форм работы.</w:t>
      </w:r>
    </w:p>
    <w:p w:rsidR="000B7769" w:rsidRPr="006A7430" w:rsidRDefault="000B7769" w:rsidP="000B7769">
      <w:pPr>
        <w:spacing w:before="100" w:beforeAutospacing="1" w:after="100" w:afterAutospacing="1" w:line="240" w:lineRule="auto"/>
        <w:jc w:val="both"/>
        <w:rPr>
          <w:rFonts w:ascii="Times New Roman" w:hAnsi="Times New Roman"/>
          <w:sz w:val="28"/>
          <w:szCs w:val="28"/>
        </w:rPr>
      </w:pPr>
      <w:r w:rsidRPr="006A7430">
        <w:rPr>
          <w:rFonts w:ascii="Times New Roman" w:hAnsi="Times New Roman"/>
          <w:sz w:val="28"/>
          <w:szCs w:val="28"/>
        </w:rPr>
        <w:t xml:space="preserve">При осуществлении воспитательной деятельности необходимо на основе этического кодекса принять решение о мере воздействия на учащихся (это обусловлено тем, что речь идет о работе, включающей лишь совершенствование характеристик внутреннего мира и форм поведения личности психически здоровых людей). </w:t>
      </w:r>
      <w:proofErr w:type="gramStart"/>
      <w:r w:rsidRPr="006A7430">
        <w:rPr>
          <w:rFonts w:ascii="Times New Roman" w:hAnsi="Times New Roman"/>
          <w:sz w:val="28"/>
          <w:szCs w:val="28"/>
        </w:rPr>
        <w:t>Воспитательная деятельность должна осуществляться с опорой на резервы личности подростка (необходима информация о реальности и желательности планируемых изменений для учащихся), т. к. в противном случае подросток в его возрастающими функциональными возможностями и опытом может не только успешно противостоять осуществляемым воздействиям, но и способствовать снижению педагогического авторитета.</w:t>
      </w:r>
      <w:proofErr w:type="gramEnd"/>
      <w:r w:rsidRPr="006A7430">
        <w:rPr>
          <w:rFonts w:ascii="Times New Roman" w:hAnsi="Times New Roman"/>
          <w:sz w:val="28"/>
          <w:szCs w:val="28"/>
        </w:rPr>
        <w:t xml:space="preserve"> Оптимизация воспитательной работы возможна при условии опоры на психологическую информацию, что позволяет изучить нормативы развития и сравнить индивидуальные характеристики личности с этими нормативами.</w:t>
      </w:r>
    </w:p>
    <w:p w:rsidR="000B7769" w:rsidRPr="006A7430" w:rsidRDefault="000B7769" w:rsidP="000B7769">
      <w:pPr>
        <w:jc w:val="both"/>
        <w:rPr>
          <w:rFonts w:ascii="Times New Roman" w:hAnsi="Times New Roman"/>
          <w:sz w:val="28"/>
          <w:szCs w:val="28"/>
        </w:rPr>
      </w:pPr>
    </w:p>
    <w:p w:rsidR="000B7769" w:rsidRPr="006A7430" w:rsidRDefault="000B7769" w:rsidP="000B7769">
      <w:pPr>
        <w:rPr>
          <w:rFonts w:ascii="Times New Roman" w:hAnsi="Times New Roman"/>
          <w:sz w:val="28"/>
          <w:szCs w:val="28"/>
        </w:rPr>
      </w:pPr>
    </w:p>
    <w:p w:rsidR="000B7769" w:rsidRPr="006A7430" w:rsidRDefault="000B7769" w:rsidP="000B7769">
      <w:pPr>
        <w:rPr>
          <w:rFonts w:ascii="Times New Roman" w:hAnsi="Times New Roman"/>
          <w:sz w:val="28"/>
          <w:szCs w:val="28"/>
        </w:rPr>
      </w:pPr>
    </w:p>
    <w:p w:rsidR="002A5D79" w:rsidRPr="006A7430" w:rsidRDefault="002A5D79">
      <w:pPr>
        <w:rPr>
          <w:rFonts w:ascii="Times New Roman" w:hAnsi="Times New Roman"/>
          <w:sz w:val="28"/>
          <w:szCs w:val="28"/>
        </w:rPr>
      </w:pPr>
    </w:p>
    <w:sectPr w:rsidR="002A5D79" w:rsidRPr="006A7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C7A"/>
    <w:rsid w:val="000B7769"/>
    <w:rsid w:val="001B0FAE"/>
    <w:rsid w:val="002A5D79"/>
    <w:rsid w:val="00586B17"/>
    <w:rsid w:val="006A7430"/>
    <w:rsid w:val="00BF3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76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76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89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2472</Words>
  <Characters>14091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Рылова И А</dc:creator>
  <cp:keywords/>
  <dc:description/>
  <cp:lastModifiedBy>Луиза</cp:lastModifiedBy>
  <cp:revision>4</cp:revision>
  <dcterms:created xsi:type="dcterms:W3CDTF">2014-03-06T09:56:00Z</dcterms:created>
  <dcterms:modified xsi:type="dcterms:W3CDTF">2015-02-10T06:50:00Z</dcterms:modified>
</cp:coreProperties>
</file>